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评审系统上传资料要求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所有上传材料需为原件复印，由单位审核，首页签署“此件由原件复印，内容与原件一致，原件存于*****。  审核人：****；时间：**年**月**日”，盖审核单位鲜章，同时加盖骑缝章。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评审系统中，参评人的信息，均需完整填写。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照片要求：近期免冠标准证件照（底色为红色）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资历信息不能为空，按实填写。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考核情况不能为空，如未考核，由单位出具为什么没有进行考核的情况说明。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继续教育不能为空，提供近两年的继续教育证明材料，公需科目不低于30学时，专业科目不低于60学时。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工作经历需从参加工作起填，时间必须首尾相接，不能断档。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现聘任情况：上传满足最低任职年限以来的聘任资料。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职称资格情况：全内容填写，上传职称证书或者职称任职文件；如非市中区评审取得职称，则上传职称证书、职称任职文件和评审表。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省职业资格证书情况：具有职业资格证书的才填写。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业绩成果底项需提供本人撰写证明（由单位出具）。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论文：1.公开发表，</w:t>
      </w:r>
      <w:r>
        <w:rPr>
          <w:rFonts w:hint="eastAsia" w:ascii="仿宋_GB2312" w:hAnsi="仿宋_GB2312" w:eastAsia="仿宋_GB2312" w:cs="仿宋_GB2312"/>
          <w:sz w:val="32"/>
          <w:szCs w:val="32"/>
        </w:rPr>
        <w:t>第一作者在专业刊物上公开发表本专业学术论文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，且以发行。需复印封、版权页、目录、文章所在页、封底，单位审核时首页盖章，同时盖骑缝章，单位在封面页签署意见并盖章；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2.非公开发表，第一作者，上传文章和获奖证书，文章首页除签署审核意见外，还需签署“此文章由****本人主笔撰写”。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用人单位审核信息中三附件均由单位以红头文件形式出具。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事业单位人员申报的，推荐委员会情况必须如实填写。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公示附件：上传公示证明和推荐会议纪要。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事业单位岗位情况表：上传岗位设置及聘用情况（事业单位上传）。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单位综合推荐意见：要覆盖参评人的基本任职条件、德能勤绩廉。最后均表述为“同意推荐***通知参加****职务任职资格评审或确定”。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diZDFlNWUyYjI4ZjdmY2E2NzdkYzA4YjlmMTdjNWEifQ=="/>
  </w:docVars>
  <w:rsids>
    <w:rsidRoot w:val="5ECA2A77"/>
    <w:rsid w:val="0D9E67B4"/>
    <w:rsid w:val="5ECA2A77"/>
    <w:rsid w:val="7D942D2D"/>
    <w:rsid w:val="7F4F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679</Words>
  <Characters>699</Characters>
  <Lines>0</Lines>
  <Paragraphs>0</Paragraphs>
  <TotalTime>143</TotalTime>
  <ScaleCrop>false</ScaleCrop>
  <LinksUpToDate>false</LinksUpToDate>
  <CharactersWithSpaces>701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2023-05-23T06:24:00Z</dcterms:created>
  <dc:creator>克里米亚</dc:creator>
  <cp:lastModifiedBy>Administrator</cp:lastModifiedBy>
  <dcterms:modified xsi:type="dcterms:W3CDTF">2023-08-11T08:44:56Z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0378D57BF037429A82538D86D7E6B820_11</vt:lpwstr>
  </property>
</Properties>
</file>